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30" w:rsidRDefault="000C0DEB" w:rsidP="00580A40">
      <w:pPr>
        <w:rPr>
          <w:sz w:val="56"/>
          <w:szCs w:val="56"/>
        </w:rPr>
      </w:pPr>
      <w:bookmarkStart w:id="0" w:name="_GoBack"/>
      <w:bookmarkEnd w:id="0"/>
      <w:r w:rsidRPr="00824D85">
        <w:rPr>
          <w:sz w:val="56"/>
          <w:szCs w:val="56"/>
        </w:rPr>
        <w:t xml:space="preserve">Отчет за дейността на читалище </w:t>
      </w:r>
    </w:p>
    <w:p w:rsidR="000C0DEB" w:rsidRDefault="000C0DEB" w:rsidP="000C0DEB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„Никола Вапцаров 2005</w:t>
      </w:r>
      <w:r>
        <w:rPr>
          <w:sz w:val="56"/>
          <w:szCs w:val="56"/>
        </w:rPr>
        <w:t xml:space="preserve">” </w:t>
      </w:r>
    </w:p>
    <w:p w:rsidR="000C0DEB" w:rsidRPr="00824D85" w:rsidRDefault="000C0DEB" w:rsidP="000C0DEB">
      <w:pPr>
        <w:jc w:val="center"/>
        <w:rPr>
          <w:sz w:val="56"/>
          <w:szCs w:val="56"/>
        </w:rPr>
      </w:pPr>
      <w:r w:rsidRPr="00824D85">
        <w:rPr>
          <w:sz w:val="56"/>
          <w:szCs w:val="56"/>
        </w:rPr>
        <w:t>с. Струма</w:t>
      </w:r>
      <w:r w:rsidR="00D361B1">
        <w:rPr>
          <w:sz w:val="56"/>
          <w:szCs w:val="56"/>
        </w:rPr>
        <w:t xml:space="preserve"> за 2022</w:t>
      </w:r>
      <w:r w:rsidRPr="00824D85">
        <w:rPr>
          <w:sz w:val="56"/>
          <w:szCs w:val="56"/>
        </w:rPr>
        <w:t xml:space="preserve"> г.</w:t>
      </w:r>
    </w:p>
    <w:p w:rsidR="000C0DEB" w:rsidRPr="002F340A" w:rsidRDefault="000C0DEB" w:rsidP="00113B30">
      <w:pPr>
        <w:rPr>
          <w:sz w:val="36"/>
          <w:szCs w:val="36"/>
        </w:rPr>
      </w:pPr>
    </w:p>
    <w:p w:rsidR="000C0DEB" w:rsidRPr="002F340A" w:rsidRDefault="000C0DEB" w:rsidP="000C0DEB">
      <w:pPr>
        <w:jc w:val="both"/>
        <w:rPr>
          <w:sz w:val="36"/>
          <w:szCs w:val="36"/>
        </w:rPr>
      </w:pPr>
      <w:r w:rsidRPr="002F340A">
        <w:rPr>
          <w:sz w:val="36"/>
          <w:szCs w:val="36"/>
          <w:lang w:val="en-US"/>
        </w:rPr>
        <w:t xml:space="preserve">               </w:t>
      </w:r>
      <w:r>
        <w:rPr>
          <w:sz w:val="36"/>
          <w:szCs w:val="36"/>
        </w:rPr>
        <w:t>Уважаеми членове и приятели</w:t>
      </w:r>
      <w:r w:rsidRPr="002F340A">
        <w:rPr>
          <w:sz w:val="36"/>
          <w:szCs w:val="36"/>
        </w:rPr>
        <w:t xml:space="preserve"> на Читалище „Никола Вапцаров </w:t>
      </w:r>
      <w:smartTag w:uri="urn:schemas-microsoft-com:office:smarttags" w:element="metricconverter">
        <w:smartTagPr>
          <w:attr w:name="ProductID" w:val="2005”"/>
        </w:smartTagPr>
        <w:r w:rsidRPr="002F340A">
          <w:rPr>
            <w:sz w:val="36"/>
            <w:szCs w:val="36"/>
          </w:rPr>
          <w:t>2005”</w:t>
        </w:r>
      </w:smartTag>
      <w:r w:rsidRPr="002F340A">
        <w:rPr>
          <w:sz w:val="36"/>
          <w:szCs w:val="36"/>
        </w:rPr>
        <w:t xml:space="preserve"> с. Струма.</w:t>
      </w:r>
      <w:r w:rsidR="003F5366">
        <w:rPr>
          <w:sz w:val="36"/>
          <w:szCs w:val="36"/>
        </w:rPr>
        <w:t xml:space="preserve"> </w:t>
      </w:r>
      <w:r>
        <w:rPr>
          <w:sz w:val="36"/>
          <w:szCs w:val="36"/>
        </w:rPr>
        <w:t>Както всяка година така и тази в края на годината ръководството на читалището изготвя отчет за изминалата година.</w:t>
      </w:r>
      <w:r w:rsidRPr="002F340A">
        <w:rPr>
          <w:sz w:val="36"/>
          <w:szCs w:val="36"/>
        </w:rPr>
        <w:t xml:space="preserve">           </w:t>
      </w:r>
    </w:p>
    <w:p w:rsidR="000C0DEB" w:rsidRDefault="000C0DEB" w:rsidP="000C0DEB">
      <w:pPr>
        <w:jc w:val="both"/>
        <w:rPr>
          <w:sz w:val="36"/>
          <w:szCs w:val="36"/>
        </w:rPr>
      </w:pPr>
      <w:r w:rsidRPr="002F340A">
        <w:rPr>
          <w:sz w:val="36"/>
          <w:szCs w:val="36"/>
        </w:rPr>
        <w:t xml:space="preserve">   </w:t>
      </w:r>
      <w:r>
        <w:rPr>
          <w:sz w:val="36"/>
          <w:szCs w:val="36"/>
        </w:rPr>
        <w:t>Уважаеми членове,</w:t>
      </w:r>
      <w:r w:rsidRPr="002F340A">
        <w:rPr>
          <w:sz w:val="36"/>
          <w:szCs w:val="36"/>
        </w:rPr>
        <w:t xml:space="preserve"> ще се опитам да ви припомня накратко каква беше наш</w:t>
      </w:r>
      <w:r w:rsidR="00580A40">
        <w:rPr>
          <w:sz w:val="36"/>
          <w:szCs w:val="36"/>
        </w:rPr>
        <w:t>ата дейност през 2022</w:t>
      </w:r>
      <w:r w:rsidRPr="003A3034">
        <w:rPr>
          <w:sz w:val="36"/>
          <w:szCs w:val="36"/>
        </w:rPr>
        <w:t xml:space="preserve"> год</w:t>
      </w:r>
      <w:r>
        <w:rPr>
          <w:sz w:val="36"/>
          <w:szCs w:val="36"/>
        </w:rPr>
        <w:t>.</w:t>
      </w:r>
    </w:p>
    <w:p w:rsidR="000C0DEB" w:rsidRDefault="00580A40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През изминалата 2022</w:t>
      </w:r>
      <w:r w:rsidR="000C0DEB" w:rsidRPr="002F340A">
        <w:rPr>
          <w:sz w:val="36"/>
          <w:szCs w:val="36"/>
        </w:rPr>
        <w:t xml:space="preserve"> год.</w:t>
      </w:r>
      <w:r w:rsidR="0069497A">
        <w:rPr>
          <w:sz w:val="36"/>
          <w:szCs w:val="36"/>
        </w:rPr>
        <w:t xml:space="preserve"> в</w:t>
      </w:r>
      <w:r w:rsidR="000C0DEB">
        <w:rPr>
          <w:sz w:val="36"/>
          <w:szCs w:val="36"/>
        </w:rPr>
        <w:t>ъпреки необичайната епидемична обстановка в страната, нашите к</w:t>
      </w:r>
      <w:r w:rsidR="0069497A">
        <w:rPr>
          <w:sz w:val="36"/>
          <w:szCs w:val="36"/>
        </w:rPr>
        <w:t xml:space="preserve">олективи успяха да участват в някои </w:t>
      </w:r>
      <w:r w:rsidR="000C0DEB">
        <w:rPr>
          <w:sz w:val="36"/>
          <w:szCs w:val="36"/>
        </w:rPr>
        <w:t>фестивалите</w:t>
      </w:r>
      <w:r>
        <w:rPr>
          <w:sz w:val="36"/>
          <w:szCs w:val="36"/>
        </w:rPr>
        <w:t xml:space="preserve">  гр. Велико Търново – Арбанаси; в гр. Созопол</w:t>
      </w:r>
      <w:r w:rsidR="000C0DEB" w:rsidRPr="002F340A">
        <w:rPr>
          <w:sz w:val="36"/>
          <w:szCs w:val="36"/>
        </w:rPr>
        <w:t>,</w:t>
      </w:r>
      <w:r>
        <w:rPr>
          <w:sz w:val="36"/>
          <w:szCs w:val="36"/>
        </w:rPr>
        <w:t xml:space="preserve">  в гр. Разлог,</w:t>
      </w:r>
      <w:r w:rsidR="000C0DEB">
        <w:rPr>
          <w:sz w:val="36"/>
          <w:szCs w:val="36"/>
        </w:rPr>
        <w:t xml:space="preserve"> „С хляб, вино и песен“ гр. Симитли</w:t>
      </w:r>
      <w:r>
        <w:rPr>
          <w:sz w:val="36"/>
          <w:szCs w:val="36"/>
        </w:rPr>
        <w:t>, Костандово общ. Велинград и др.</w:t>
      </w:r>
      <w:r w:rsidR="000C0DEB" w:rsidRPr="002F34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детския танцов състав взе участие на фестивал в Република Гърция и др. </w:t>
      </w:r>
    </w:p>
    <w:p w:rsidR="0069497A" w:rsidRDefault="00580A40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>През изминалата 2022</w:t>
      </w:r>
      <w:r w:rsidR="000C0DEB" w:rsidRPr="002F340A">
        <w:rPr>
          <w:sz w:val="36"/>
          <w:szCs w:val="36"/>
        </w:rPr>
        <w:t xml:space="preserve"> г. </w:t>
      </w:r>
      <w:r w:rsidR="000C0DEB">
        <w:rPr>
          <w:sz w:val="36"/>
          <w:szCs w:val="36"/>
        </w:rPr>
        <w:t>направихме частичен ремонт на залата на читалището,</w:t>
      </w:r>
      <w:r>
        <w:rPr>
          <w:sz w:val="36"/>
          <w:szCs w:val="36"/>
        </w:rPr>
        <w:t xml:space="preserve"> извадихме</w:t>
      </w:r>
      <w:r w:rsidR="0069497A">
        <w:rPr>
          <w:sz w:val="36"/>
          <w:szCs w:val="36"/>
        </w:rPr>
        <w:t xml:space="preserve"> снимки, който ще останат в читалището, като доказателство за успешните изяви на самодейните колективи.</w:t>
      </w:r>
    </w:p>
    <w:p w:rsidR="00366282" w:rsidRDefault="0069497A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C0DEB">
        <w:rPr>
          <w:sz w:val="36"/>
          <w:szCs w:val="36"/>
        </w:rPr>
        <w:t xml:space="preserve"> </w:t>
      </w:r>
      <w:r w:rsidR="000C0DEB" w:rsidRPr="002F340A">
        <w:rPr>
          <w:sz w:val="36"/>
          <w:szCs w:val="36"/>
        </w:rPr>
        <w:t xml:space="preserve">  Уважаеми самодейци и членове на читалището опитах се накратк</w:t>
      </w:r>
      <w:r w:rsidR="00366282">
        <w:rPr>
          <w:sz w:val="36"/>
          <w:szCs w:val="36"/>
        </w:rPr>
        <w:t>о да Ви припомня нашите участия</w:t>
      </w:r>
      <w:r w:rsidR="000C0DEB" w:rsidRPr="002F340A">
        <w:rPr>
          <w:sz w:val="36"/>
          <w:szCs w:val="36"/>
        </w:rPr>
        <w:t xml:space="preserve"> </w:t>
      </w:r>
      <w:r w:rsidR="00366282">
        <w:rPr>
          <w:sz w:val="36"/>
          <w:szCs w:val="36"/>
        </w:rPr>
        <w:t xml:space="preserve">те не бяха много, но да си пожелаем през идната година </w:t>
      </w:r>
      <w:r w:rsidR="000C0DEB" w:rsidRPr="002F340A">
        <w:rPr>
          <w:sz w:val="36"/>
          <w:szCs w:val="36"/>
        </w:rPr>
        <w:t>да</w:t>
      </w:r>
      <w:r w:rsidR="00366282">
        <w:rPr>
          <w:sz w:val="36"/>
          <w:szCs w:val="36"/>
        </w:rPr>
        <w:t xml:space="preserve"> сме жив</w:t>
      </w:r>
      <w:r w:rsidR="00580A40">
        <w:rPr>
          <w:sz w:val="36"/>
          <w:szCs w:val="36"/>
        </w:rPr>
        <w:t>и и здрави за</w:t>
      </w:r>
      <w:r w:rsidR="00366282">
        <w:rPr>
          <w:sz w:val="36"/>
          <w:szCs w:val="36"/>
        </w:rPr>
        <w:t xml:space="preserve"> да имаме повече участия във фестивали. </w:t>
      </w:r>
    </w:p>
    <w:p w:rsidR="000C0DEB" w:rsidRDefault="00366282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13B30">
        <w:rPr>
          <w:sz w:val="36"/>
          <w:szCs w:val="36"/>
        </w:rPr>
        <w:t>Б</w:t>
      </w:r>
      <w:r w:rsidR="000C0DEB">
        <w:rPr>
          <w:sz w:val="36"/>
          <w:szCs w:val="36"/>
        </w:rPr>
        <w:t>лагодаря за вниманието.</w:t>
      </w:r>
    </w:p>
    <w:p w:rsidR="00113B30" w:rsidRDefault="00113B30" w:rsidP="000C0DEB">
      <w:pPr>
        <w:jc w:val="both"/>
        <w:rPr>
          <w:sz w:val="36"/>
          <w:szCs w:val="36"/>
        </w:rPr>
      </w:pPr>
    </w:p>
    <w:p w:rsidR="00113B30" w:rsidRDefault="00113B30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Председател на настоятелството:</w:t>
      </w:r>
    </w:p>
    <w:p w:rsidR="00113B30" w:rsidRPr="002F340A" w:rsidRDefault="00113B30" w:rsidP="000C0DE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/В. Каталска/</w:t>
      </w:r>
    </w:p>
    <w:p w:rsidR="000C0DEB" w:rsidRDefault="000C0DEB" w:rsidP="000C0DEB"/>
    <w:p w:rsidR="003E21FF" w:rsidRDefault="0066076B">
      <w:r>
        <w:lastRenderedPageBreak/>
        <w:t xml:space="preserve"> СПИСЪК НА НАСТОЯТЕЛСТВОТО И ПРОВЕРИТЕЛНАТА КОМИСИЯ НА НЧ „НИКОЛА ВАПЦАРОВ 2005“ С. СТРУМА</w:t>
      </w:r>
    </w:p>
    <w:p w:rsidR="0066076B" w:rsidRDefault="0066076B"/>
    <w:p w:rsidR="0066076B" w:rsidRDefault="0066076B"/>
    <w:p w:rsidR="0066076B" w:rsidRDefault="0066076B">
      <w:r>
        <w:t>НАСТОЯТЕЛСТВО</w:t>
      </w:r>
    </w:p>
    <w:p w:rsidR="0066076B" w:rsidRDefault="0066076B"/>
    <w:p w:rsidR="0066076B" w:rsidRDefault="0066076B">
      <w:r>
        <w:t>ВЕЛИЧКА ИВАНОВА КАТАЛСКА – ПРЕДСЕДАТЕЛ</w:t>
      </w:r>
    </w:p>
    <w:p w:rsidR="0066076B" w:rsidRDefault="0066076B">
      <w:r>
        <w:t>ЖИВКО СТОИЛОВ СМИЛЯНСКИ – ЧЛЕН</w:t>
      </w:r>
    </w:p>
    <w:p w:rsidR="0066076B" w:rsidRDefault="0066076B">
      <w:r>
        <w:t>КИРИЛ ГЕОРГИЕВ ЩЪРБЕВ – ЧЛЕН</w:t>
      </w:r>
    </w:p>
    <w:p w:rsidR="0066076B" w:rsidRDefault="0066076B">
      <w:r>
        <w:t>СТОЯН ПЕТРОВ МАНОЛСКИ – ЧЛЕН</w:t>
      </w:r>
    </w:p>
    <w:p w:rsidR="0066076B" w:rsidRDefault="0066076B">
      <w:r>
        <w:t>КОСТАДИН МИРЧЕ ТРЕНКОВ – ЧЛЕН</w:t>
      </w:r>
    </w:p>
    <w:p w:rsidR="0066076B" w:rsidRDefault="0066076B"/>
    <w:p w:rsidR="0066076B" w:rsidRDefault="0066076B"/>
    <w:p w:rsidR="0066076B" w:rsidRDefault="0066076B">
      <w:r>
        <w:t>ПРОВЕРИТЕЛНА КОМИСИЯ</w:t>
      </w:r>
    </w:p>
    <w:p w:rsidR="0066076B" w:rsidRDefault="0066076B"/>
    <w:p w:rsidR="0066076B" w:rsidRDefault="0066076B">
      <w:r>
        <w:t>КРАСИМИРА ЛЮБЕНОВА ПАНОВСКА</w:t>
      </w:r>
    </w:p>
    <w:p w:rsidR="0066076B" w:rsidRDefault="0066076B">
      <w:r>
        <w:t>ЮЛИЯНА ИЛИЕВА ЩЪРБЕВА</w:t>
      </w:r>
    </w:p>
    <w:p w:rsidR="0066076B" w:rsidRDefault="0066076B">
      <w:r>
        <w:t>КАТЕРИНА МИХАЙЛОВА СТОЯНОВА</w:t>
      </w:r>
    </w:p>
    <w:sectPr w:rsidR="0066076B" w:rsidSect="003662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B"/>
    <w:rsid w:val="0004550D"/>
    <w:rsid w:val="000C0DEB"/>
    <w:rsid w:val="00113B30"/>
    <w:rsid w:val="00366282"/>
    <w:rsid w:val="003E21FF"/>
    <w:rsid w:val="003F5366"/>
    <w:rsid w:val="00580A40"/>
    <w:rsid w:val="0066076B"/>
    <w:rsid w:val="0069497A"/>
    <w:rsid w:val="00B90C05"/>
    <w:rsid w:val="00D3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3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3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2022-06-09T05:49:00Z</cp:lastPrinted>
  <dcterms:created xsi:type="dcterms:W3CDTF">2023-03-17T09:50:00Z</dcterms:created>
  <dcterms:modified xsi:type="dcterms:W3CDTF">2023-03-17T09:50:00Z</dcterms:modified>
</cp:coreProperties>
</file>